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655" w:rsidRPr="00273655" w:rsidRDefault="00273655" w:rsidP="00273655">
      <w:pPr>
        <w:jc w:val="center"/>
        <w:rPr>
          <w:b/>
        </w:rPr>
      </w:pPr>
      <w:r>
        <w:rPr>
          <w:b/>
        </w:rPr>
        <w:t>CRR Additional Applicant Information</w:t>
      </w:r>
    </w:p>
    <w:p w:rsidR="00E11EA8" w:rsidRPr="00D33044" w:rsidRDefault="00C711C9">
      <w:pPr>
        <w:rPr>
          <w:i/>
        </w:rPr>
      </w:pPr>
      <w:r>
        <w:t>This</w:t>
      </w:r>
      <w:r w:rsidR="00273655">
        <w:t xml:space="preserve"> document is intended to capture </w:t>
      </w:r>
      <w:r>
        <w:t xml:space="preserve">some </w:t>
      </w:r>
      <w:r w:rsidR="00273655">
        <w:t xml:space="preserve">information typically included PRISM to facilitate review for </w:t>
      </w:r>
      <w:r>
        <w:t xml:space="preserve">CRR projects that </w:t>
      </w:r>
      <w:r w:rsidR="00273655">
        <w:t xml:space="preserve">are not seeking SFRB funds. Applicants should complete </w:t>
      </w:r>
      <w:r>
        <w:t xml:space="preserve">the </w:t>
      </w:r>
      <w:r w:rsidR="00273655">
        <w:t>information below</w:t>
      </w:r>
      <w:r>
        <w:t xml:space="preserve"> and </w:t>
      </w:r>
      <w:r w:rsidR="00273655">
        <w:t xml:space="preserve">be consistent with LCRFB </w:t>
      </w:r>
      <w:proofErr w:type="spellStart"/>
      <w:r w:rsidR="00273655">
        <w:t>SalmonPORT</w:t>
      </w:r>
      <w:proofErr w:type="spellEnd"/>
      <w:r w:rsidR="00273655">
        <w:t xml:space="preserve"> </w:t>
      </w:r>
      <w:r w:rsidR="00E11EA8">
        <w:t xml:space="preserve">inputs </w:t>
      </w:r>
      <w:r w:rsidR="00273655">
        <w:t xml:space="preserve">and other </w:t>
      </w:r>
      <w:r w:rsidR="00E11EA8">
        <w:t xml:space="preserve">application </w:t>
      </w:r>
      <w:r>
        <w:t xml:space="preserve">details </w:t>
      </w:r>
      <w:r w:rsidR="00E11EA8">
        <w:t>where information is repeated.</w:t>
      </w:r>
      <w:r w:rsidR="00D33044">
        <w:t xml:space="preserve"> </w:t>
      </w:r>
    </w:p>
    <w:tbl>
      <w:tblPr>
        <w:tblStyle w:val="TableGrid"/>
        <w:tblW w:w="5000" w:type="pct"/>
        <w:tblLook w:val="04A0" w:firstRow="1" w:lastRow="0" w:firstColumn="1" w:lastColumn="0" w:noHBand="0" w:noVBand="1"/>
      </w:tblPr>
      <w:tblGrid>
        <w:gridCol w:w="3708"/>
        <w:gridCol w:w="5868"/>
      </w:tblGrid>
      <w:tr w:rsidR="00F5415C" w:rsidTr="00F5415C">
        <w:tc>
          <w:tcPr>
            <w:tcW w:w="1936" w:type="pct"/>
          </w:tcPr>
          <w:p w:rsidR="00F5415C" w:rsidRDefault="00F5415C" w:rsidP="00F5415C">
            <w:pPr>
              <w:rPr>
                <w:b/>
              </w:rPr>
            </w:pPr>
            <w:r>
              <w:rPr>
                <w:b/>
              </w:rPr>
              <w:t>Project Name</w:t>
            </w:r>
          </w:p>
        </w:tc>
        <w:tc>
          <w:tcPr>
            <w:tcW w:w="3064" w:type="pct"/>
          </w:tcPr>
          <w:p w:rsidR="00F5415C" w:rsidRPr="00F5415C" w:rsidRDefault="00F5415C"/>
        </w:tc>
      </w:tr>
      <w:tr w:rsidR="00F5415C" w:rsidTr="00F5415C">
        <w:tc>
          <w:tcPr>
            <w:tcW w:w="1936" w:type="pct"/>
          </w:tcPr>
          <w:p w:rsidR="00F5415C" w:rsidRDefault="00F5415C" w:rsidP="00F5415C">
            <w:pPr>
              <w:rPr>
                <w:b/>
              </w:rPr>
            </w:pPr>
            <w:r>
              <w:rPr>
                <w:b/>
              </w:rPr>
              <w:t>Project Sponsor</w:t>
            </w:r>
          </w:p>
        </w:tc>
        <w:tc>
          <w:tcPr>
            <w:tcW w:w="3064" w:type="pct"/>
          </w:tcPr>
          <w:p w:rsidR="00F5415C" w:rsidRPr="00F5415C" w:rsidRDefault="00F5415C"/>
        </w:tc>
      </w:tr>
      <w:tr w:rsidR="00F5415C" w:rsidTr="00F5415C">
        <w:tc>
          <w:tcPr>
            <w:tcW w:w="1936" w:type="pct"/>
          </w:tcPr>
          <w:p w:rsidR="00F5415C" w:rsidRDefault="00F5415C" w:rsidP="00F5415C">
            <w:pPr>
              <w:rPr>
                <w:b/>
              </w:rPr>
            </w:pPr>
            <w:r>
              <w:rPr>
                <w:b/>
              </w:rPr>
              <w:t xml:space="preserve">LCFRB </w:t>
            </w:r>
            <w:proofErr w:type="spellStart"/>
            <w:r>
              <w:rPr>
                <w:b/>
              </w:rPr>
              <w:t>SalmonPORT</w:t>
            </w:r>
            <w:proofErr w:type="spellEnd"/>
            <w:r>
              <w:rPr>
                <w:b/>
              </w:rPr>
              <w:t xml:space="preserve"> Project Number</w:t>
            </w:r>
          </w:p>
        </w:tc>
        <w:tc>
          <w:tcPr>
            <w:tcW w:w="3064" w:type="pct"/>
          </w:tcPr>
          <w:p w:rsidR="00F5415C" w:rsidRPr="00F5415C" w:rsidRDefault="00F5415C"/>
        </w:tc>
      </w:tr>
    </w:tbl>
    <w:p w:rsidR="00C711C9" w:rsidRDefault="00C711C9" w:rsidP="00C711C9">
      <w:pPr>
        <w:spacing w:before="60" w:after="60"/>
        <w:rPr>
          <w:b/>
        </w:rPr>
      </w:pPr>
    </w:p>
    <w:p w:rsidR="00DD6369" w:rsidRDefault="00513BC0" w:rsidP="00C711C9">
      <w:pPr>
        <w:spacing w:before="60" w:after="60"/>
      </w:pPr>
      <w:r>
        <w:rPr>
          <w:b/>
        </w:rPr>
        <w:t xml:space="preserve">WORKSITE(S) INFORMATION </w:t>
      </w:r>
      <w:r>
        <w:t>(repeat all if multiple worksites)</w:t>
      </w:r>
    </w:p>
    <w:tbl>
      <w:tblPr>
        <w:tblStyle w:val="TableGrid"/>
        <w:tblW w:w="0" w:type="auto"/>
        <w:tblLook w:val="04A0" w:firstRow="1" w:lastRow="0" w:firstColumn="1" w:lastColumn="0" w:noHBand="0" w:noVBand="1"/>
      </w:tblPr>
      <w:tblGrid>
        <w:gridCol w:w="9576"/>
      </w:tblGrid>
      <w:tr w:rsidR="00656CC7" w:rsidRPr="00C711C9" w:rsidTr="00BA48AE">
        <w:tc>
          <w:tcPr>
            <w:tcW w:w="9576" w:type="dxa"/>
          </w:tcPr>
          <w:p w:rsidR="00656CC7" w:rsidRPr="00C711C9" w:rsidRDefault="00656CC7" w:rsidP="00BA48AE">
            <w:pPr>
              <w:rPr>
                <w:sz w:val="21"/>
                <w:szCs w:val="21"/>
              </w:rPr>
            </w:pPr>
            <w:r w:rsidRPr="00C711C9">
              <w:rPr>
                <w:b/>
                <w:sz w:val="21"/>
                <w:szCs w:val="21"/>
              </w:rPr>
              <w:t>Worksite Description</w:t>
            </w:r>
          </w:p>
        </w:tc>
      </w:tr>
      <w:tr w:rsidR="00656CC7" w:rsidRPr="00C711C9" w:rsidTr="00BA48AE">
        <w:tc>
          <w:tcPr>
            <w:tcW w:w="9576" w:type="dxa"/>
          </w:tcPr>
          <w:p w:rsidR="00656CC7" w:rsidRPr="00C711C9" w:rsidRDefault="00656CC7" w:rsidP="00BA48AE">
            <w:pPr>
              <w:rPr>
                <w:sz w:val="21"/>
                <w:szCs w:val="21"/>
              </w:rPr>
            </w:pPr>
          </w:p>
        </w:tc>
      </w:tr>
      <w:tr w:rsidR="00656CC7" w:rsidRPr="00C711C9" w:rsidTr="00BA48AE">
        <w:tc>
          <w:tcPr>
            <w:tcW w:w="9576" w:type="dxa"/>
          </w:tcPr>
          <w:p w:rsidR="00656CC7" w:rsidRPr="00C711C9" w:rsidRDefault="00656CC7" w:rsidP="00BA48AE">
            <w:pPr>
              <w:rPr>
                <w:sz w:val="21"/>
                <w:szCs w:val="21"/>
              </w:rPr>
            </w:pPr>
            <w:r w:rsidRPr="00C711C9">
              <w:rPr>
                <w:b/>
                <w:sz w:val="21"/>
                <w:szCs w:val="21"/>
              </w:rPr>
              <w:t>Site Access Directions</w:t>
            </w:r>
          </w:p>
        </w:tc>
      </w:tr>
      <w:tr w:rsidR="00656CC7" w:rsidRPr="00C711C9" w:rsidTr="00BA48AE">
        <w:tc>
          <w:tcPr>
            <w:tcW w:w="9576" w:type="dxa"/>
          </w:tcPr>
          <w:p w:rsidR="00656CC7" w:rsidRPr="00C711C9" w:rsidRDefault="00656CC7" w:rsidP="00BA48AE">
            <w:pPr>
              <w:rPr>
                <w:sz w:val="21"/>
                <w:szCs w:val="21"/>
              </w:rPr>
            </w:pPr>
          </w:p>
        </w:tc>
      </w:tr>
      <w:tr w:rsidR="00656CC7" w:rsidRPr="00C711C9" w:rsidTr="00BA48AE">
        <w:tc>
          <w:tcPr>
            <w:tcW w:w="9576" w:type="dxa"/>
          </w:tcPr>
          <w:p w:rsidR="00656CC7" w:rsidRPr="00C711C9" w:rsidRDefault="00656CC7" w:rsidP="00BA48AE">
            <w:pPr>
              <w:rPr>
                <w:sz w:val="21"/>
                <w:szCs w:val="21"/>
              </w:rPr>
            </w:pPr>
            <w:r w:rsidRPr="00C711C9">
              <w:rPr>
                <w:b/>
                <w:sz w:val="21"/>
                <w:szCs w:val="21"/>
              </w:rPr>
              <w:t>Worksite Address (closest)</w:t>
            </w:r>
          </w:p>
        </w:tc>
      </w:tr>
      <w:tr w:rsidR="00656CC7" w:rsidRPr="00C711C9" w:rsidTr="00BA48AE">
        <w:tc>
          <w:tcPr>
            <w:tcW w:w="9576" w:type="dxa"/>
          </w:tcPr>
          <w:p w:rsidR="00656CC7" w:rsidRPr="00C711C9" w:rsidRDefault="00656CC7" w:rsidP="00BA48AE">
            <w:pPr>
              <w:rPr>
                <w:sz w:val="21"/>
                <w:szCs w:val="21"/>
              </w:rPr>
            </w:pPr>
          </w:p>
        </w:tc>
      </w:tr>
      <w:tr w:rsidR="00656CC7" w:rsidRPr="00C711C9" w:rsidTr="00BA48AE">
        <w:tc>
          <w:tcPr>
            <w:tcW w:w="9576" w:type="dxa"/>
          </w:tcPr>
          <w:p w:rsidR="00656CC7" w:rsidRPr="00C711C9" w:rsidRDefault="00656CC7" w:rsidP="00BA48AE">
            <w:pPr>
              <w:rPr>
                <w:sz w:val="21"/>
                <w:szCs w:val="21"/>
              </w:rPr>
            </w:pPr>
            <w:r w:rsidRPr="00C711C9">
              <w:rPr>
                <w:b/>
                <w:sz w:val="21"/>
                <w:szCs w:val="21"/>
              </w:rPr>
              <w:t>Worksite Coordinates (Latitude/Longitude, decimal degrees), attach map.</w:t>
            </w:r>
          </w:p>
        </w:tc>
      </w:tr>
      <w:tr w:rsidR="00656CC7" w:rsidRPr="00C711C9" w:rsidTr="00BA48AE">
        <w:tc>
          <w:tcPr>
            <w:tcW w:w="9576" w:type="dxa"/>
          </w:tcPr>
          <w:p w:rsidR="00656CC7" w:rsidRPr="00C711C9" w:rsidRDefault="00656CC7" w:rsidP="00BA48AE">
            <w:pPr>
              <w:rPr>
                <w:sz w:val="21"/>
                <w:szCs w:val="21"/>
              </w:rPr>
            </w:pPr>
          </w:p>
        </w:tc>
      </w:tr>
      <w:tr w:rsidR="00656CC7" w:rsidRPr="00C711C9" w:rsidTr="00F5415C">
        <w:tc>
          <w:tcPr>
            <w:tcW w:w="9576" w:type="dxa"/>
          </w:tcPr>
          <w:p w:rsidR="00656CC7" w:rsidRPr="00C711C9" w:rsidRDefault="00513BC0">
            <w:pPr>
              <w:rPr>
                <w:b/>
                <w:sz w:val="21"/>
                <w:szCs w:val="21"/>
              </w:rPr>
            </w:pPr>
            <w:r w:rsidRPr="00C711C9">
              <w:rPr>
                <w:b/>
                <w:sz w:val="21"/>
                <w:szCs w:val="21"/>
              </w:rPr>
              <w:t xml:space="preserve">Worksite </w:t>
            </w:r>
            <w:r w:rsidR="00656CC7" w:rsidRPr="00C711C9">
              <w:rPr>
                <w:b/>
                <w:sz w:val="21"/>
                <w:szCs w:val="21"/>
              </w:rPr>
              <w:t>Property Information (as applicable)</w:t>
            </w:r>
          </w:p>
        </w:tc>
      </w:tr>
      <w:tr w:rsidR="00656CC7" w:rsidRPr="00C711C9" w:rsidTr="00F5415C">
        <w:tc>
          <w:tcPr>
            <w:tcW w:w="9576" w:type="dxa"/>
          </w:tcPr>
          <w:p w:rsidR="00656CC7" w:rsidRPr="00C711C9" w:rsidRDefault="00656CC7">
            <w:pPr>
              <w:rPr>
                <w:i/>
                <w:sz w:val="21"/>
                <w:szCs w:val="21"/>
              </w:rPr>
            </w:pPr>
            <w:r w:rsidRPr="00C711C9">
              <w:rPr>
                <w:i/>
                <w:sz w:val="21"/>
                <w:szCs w:val="21"/>
              </w:rPr>
              <w:t>Activity (Restoration, Acquisition)</w:t>
            </w:r>
          </w:p>
        </w:tc>
      </w:tr>
      <w:tr w:rsidR="00656CC7" w:rsidRPr="00C711C9" w:rsidTr="00F5415C">
        <w:tc>
          <w:tcPr>
            <w:tcW w:w="9576" w:type="dxa"/>
          </w:tcPr>
          <w:p w:rsidR="00656CC7" w:rsidRPr="00C711C9" w:rsidRDefault="00656CC7">
            <w:pPr>
              <w:rPr>
                <w:sz w:val="21"/>
                <w:szCs w:val="21"/>
              </w:rPr>
            </w:pPr>
          </w:p>
        </w:tc>
      </w:tr>
      <w:tr w:rsidR="00656CC7" w:rsidRPr="00C711C9" w:rsidTr="0020724F">
        <w:tc>
          <w:tcPr>
            <w:tcW w:w="9576" w:type="dxa"/>
          </w:tcPr>
          <w:p w:rsidR="00656CC7" w:rsidRPr="00C711C9" w:rsidRDefault="00656CC7" w:rsidP="0020724F">
            <w:pPr>
              <w:rPr>
                <w:i/>
                <w:sz w:val="21"/>
                <w:szCs w:val="21"/>
              </w:rPr>
            </w:pPr>
            <w:r w:rsidRPr="00C711C9">
              <w:rPr>
                <w:i/>
                <w:sz w:val="21"/>
                <w:szCs w:val="21"/>
              </w:rPr>
              <w:t>Landowner or Property Grantor, include address</w:t>
            </w:r>
          </w:p>
        </w:tc>
      </w:tr>
      <w:tr w:rsidR="00656CC7" w:rsidRPr="00C711C9" w:rsidTr="00F5415C">
        <w:tc>
          <w:tcPr>
            <w:tcW w:w="9576" w:type="dxa"/>
          </w:tcPr>
          <w:p w:rsidR="00656CC7" w:rsidRPr="00C711C9" w:rsidRDefault="00656CC7">
            <w:pPr>
              <w:rPr>
                <w:sz w:val="21"/>
                <w:szCs w:val="21"/>
              </w:rPr>
            </w:pPr>
          </w:p>
        </w:tc>
      </w:tr>
      <w:tr w:rsidR="00656CC7" w:rsidRPr="00C711C9" w:rsidTr="00F5415C">
        <w:tc>
          <w:tcPr>
            <w:tcW w:w="9576" w:type="dxa"/>
          </w:tcPr>
          <w:p w:rsidR="00656CC7" w:rsidRPr="00C711C9" w:rsidRDefault="00656CC7">
            <w:pPr>
              <w:rPr>
                <w:i/>
                <w:sz w:val="21"/>
                <w:szCs w:val="21"/>
              </w:rPr>
            </w:pPr>
            <w:r w:rsidRPr="00C711C9">
              <w:rPr>
                <w:i/>
                <w:sz w:val="21"/>
                <w:szCs w:val="21"/>
              </w:rPr>
              <w:t>Landowner Type</w:t>
            </w:r>
          </w:p>
        </w:tc>
      </w:tr>
      <w:tr w:rsidR="00656CC7" w:rsidRPr="00C711C9" w:rsidTr="00F5415C">
        <w:tc>
          <w:tcPr>
            <w:tcW w:w="9576" w:type="dxa"/>
          </w:tcPr>
          <w:p w:rsidR="00656CC7" w:rsidRPr="00C711C9" w:rsidRDefault="00656CC7">
            <w:pPr>
              <w:rPr>
                <w:sz w:val="21"/>
                <w:szCs w:val="21"/>
              </w:rPr>
            </w:pPr>
          </w:p>
        </w:tc>
      </w:tr>
      <w:tr w:rsidR="00656CC7" w:rsidRPr="00C711C9" w:rsidTr="00F5415C">
        <w:tc>
          <w:tcPr>
            <w:tcW w:w="9576" w:type="dxa"/>
          </w:tcPr>
          <w:p w:rsidR="00656CC7" w:rsidRPr="00C711C9" w:rsidRDefault="00656CC7">
            <w:pPr>
              <w:rPr>
                <w:i/>
                <w:sz w:val="21"/>
                <w:szCs w:val="21"/>
              </w:rPr>
            </w:pPr>
            <w:r w:rsidRPr="00C711C9">
              <w:rPr>
                <w:i/>
                <w:sz w:val="21"/>
                <w:szCs w:val="21"/>
              </w:rPr>
              <w:t>Control and Tenure</w:t>
            </w:r>
          </w:p>
        </w:tc>
      </w:tr>
      <w:tr w:rsidR="00656CC7" w:rsidRPr="00C711C9" w:rsidTr="00F5415C">
        <w:tc>
          <w:tcPr>
            <w:tcW w:w="9576" w:type="dxa"/>
          </w:tcPr>
          <w:p w:rsidR="00656CC7" w:rsidRPr="00C711C9" w:rsidRDefault="00656CC7">
            <w:pPr>
              <w:rPr>
                <w:i/>
                <w:sz w:val="21"/>
                <w:szCs w:val="21"/>
              </w:rPr>
            </w:pPr>
            <w:r w:rsidRPr="00C711C9">
              <w:rPr>
                <w:i/>
                <w:sz w:val="21"/>
                <w:szCs w:val="21"/>
              </w:rPr>
              <w:t xml:space="preserve">   Instrument Type</w:t>
            </w:r>
          </w:p>
        </w:tc>
      </w:tr>
      <w:tr w:rsidR="00656CC7" w:rsidRPr="00C711C9" w:rsidTr="00F5415C">
        <w:tc>
          <w:tcPr>
            <w:tcW w:w="9576" w:type="dxa"/>
          </w:tcPr>
          <w:p w:rsidR="00656CC7" w:rsidRPr="00C711C9" w:rsidRDefault="00656CC7">
            <w:pPr>
              <w:rPr>
                <w:i/>
                <w:sz w:val="21"/>
                <w:szCs w:val="21"/>
              </w:rPr>
            </w:pPr>
          </w:p>
        </w:tc>
      </w:tr>
      <w:tr w:rsidR="00656CC7" w:rsidRPr="00C711C9" w:rsidTr="00F5415C">
        <w:tc>
          <w:tcPr>
            <w:tcW w:w="9576" w:type="dxa"/>
          </w:tcPr>
          <w:p w:rsidR="00656CC7" w:rsidRPr="00C711C9" w:rsidRDefault="00656CC7" w:rsidP="00656CC7">
            <w:pPr>
              <w:rPr>
                <w:i/>
                <w:sz w:val="21"/>
                <w:szCs w:val="21"/>
              </w:rPr>
            </w:pPr>
            <w:r w:rsidRPr="00C711C9">
              <w:rPr>
                <w:i/>
                <w:sz w:val="21"/>
                <w:szCs w:val="21"/>
              </w:rPr>
              <w:t xml:space="preserve">   Purchase Type</w:t>
            </w:r>
          </w:p>
        </w:tc>
      </w:tr>
      <w:tr w:rsidR="00656CC7" w:rsidRPr="00C711C9" w:rsidTr="00F5415C">
        <w:tc>
          <w:tcPr>
            <w:tcW w:w="9576" w:type="dxa"/>
          </w:tcPr>
          <w:p w:rsidR="00656CC7" w:rsidRPr="00C711C9" w:rsidRDefault="00656CC7">
            <w:pPr>
              <w:rPr>
                <w:i/>
                <w:sz w:val="21"/>
                <w:szCs w:val="21"/>
              </w:rPr>
            </w:pPr>
          </w:p>
        </w:tc>
      </w:tr>
      <w:tr w:rsidR="00656CC7" w:rsidRPr="00C711C9" w:rsidTr="00F5415C">
        <w:tc>
          <w:tcPr>
            <w:tcW w:w="9576" w:type="dxa"/>
          </w:tcPr>
          <w:p w:rsidR="00656CC7" w:rsidRPr="00C711C9" w:rsidRDefault="00656CC7" w:rsidP="00656CC7">
            <w:pPr>
              <w:rPr>
                <w:i/>
                <w:sz w:val="21"/>
                <w:szCs w:val="21"/>
              </w:rPr>
            </w:pPr>
            <w:r w:rsidRPr="00C711C9">
              <w:rPr>
                <w:i/>
                <w:sz w:val="21"/>
                <w:szCs w:val="21"/>
              </w:rPr>
              <w:t xml:space="preserve">   Term Length</w:t>
            </w:r>
          </w:p>
        </w:tc>
      </w:tr>
      <w:tr w:rsidR="00656CC7" w:rsidRPr="00C711C9" w:rsidTr="00F5415C">
        <w:tc>
          <w:tcPr>
            <w:tcW w:w="9576" w:type="dxa"/>
          </w:tcPr>
          <w:p w:rsidR="00656CC7" w:rsidRPr="00C711C9" w:rsidRDefault="00656CC7">
            <w:pPr>
              <w:rPr>
                <w:i/>
                <w:sz w:val="21"/>
                <w:szCs w:val="21"/>
              </w:rPr>
            </w:pPr>
          </w:p>
        </w:tc>
      </w:tr>
      <w:tr w:rsidR="00656CC7" w:rsidRPr="00C711C9" w:rsidTr="00F5415C">
        <w:tc>
          <w:tcPr>
            <w:tcW w:w="9576" w:type="dxa"/>
          </w:tcPr>
          <w:p w:rsidR="00656CC7" w:rsidRPr="00C711C9" w:rsidRDefault="00656CC7" w:rsidP="00656CC7">
            <w:pPr>
              <w:rPr>
                <w:i/>
                <w:sz w:val="21"/>
                <w:szCs w:val="21"/>
              </w:rPr>
            </w:pPr>
            <w:r w:rsidRPr="00C711C9">
              <w:rPr>
                <w:i/>
                <w:sz w:val="21"/>
                <w:szCs w:val="21"/>
              </w:rPr>
              <w:t xml:space="preserve">   Expiration Date</w:t>
            </w:r>
          </w:p>
        </w:tc>
      </w:tr>
      <w:tr w:rsidR="00656CC7" w:rsidRPr="00C711C9" w:rsidTr="00F5415C">
        <w:tc>
          <w:tcPr>
            <w:tcW w:w="9576" w:type="dxa"/>
          </w:tcPr>
          <w:p w:rsidR="00656CC7" w:rsidRPr="00C711C9" w:rsidRDefault="00656CC7">
            <w:pPr>
              <w:rPr>
                <w:i/>
                <w:sz w:val="21"/>
                <w:szCs w:val="21"/>
              </w:rPr>
            </w:pPr>
          </w:p>
        </w:tc>
      </w:tr>
      <w:tr w:rsidR="00656CC7" w:rsidRPr="00C711C9" w:rsidTr="00F5415C">
        <w:tc>
          <w:tcPr>
            <w:tcW w:w="9576" w:type="dxa"/>
          </w:tcPr>
          <w:p w:rsidR="00656CC7" w:rsidRPr="00C711C9" w:rsidRDefault="00656CC7" w:rsidP="00656CC7">
            <w:pPr>
              <w:rPr>
                <w:b/>
                <w:i/>
                <w:sz w:val="21"/>
                <w:szCs w:val="21"/>
              </w:rPr>
            </w:pPr>
            <w:r w:rsidRPr="00C711C9">
              <w:rPr>
                <w:i/>
                <w:sz w:val="21"/>
                <w:szCs w:val="21"/>
              </w:rPr>
              <w:t xml:space="preserve">   Notes</w:t>
            </w:r>
          </w:p>
        </w:tc>
      </w:tr>
      <w:tr w:rsidR="00656CC7" w:rsidRPr="00C711C9" w:rsidTr="00F5415C">
        <w:tc>
          <w:tcPr>
            <w:tcW w:w="9576" w:type="dxa"/>
          </w:tcPr>
          <w:p w:rsidR="00656CC7" w:rsidRPr="00C711C9" w:rsidRDefault="00656CC7">
            <w:pPr>
              <w:rPr>
                <w:i/>
                <w:sz w:val="21"/>
                <w:szCs w:val="21"/>
              </w:rPr>
            </w:pPr>
          </w:p>
        </w:tc>
      </w:tr>
    </w:tbl>
    <w:p w:rsidR="00513BC0" w:rsidRPr="00C711C9" w:rsidRDefault="00513BC0" w:rsidP="00C711C9">
      <w:pPr>
        <w:spacing w:before="60" w:after="60"/>
        <w:rPr>
          <w:b/>
          <w:sz w:val="21"/>
          <w:szCs w:val="21"/>
        </w:rPr>
      </w:pPr>
    </w:p>
    <w:tbl>
      <w:tblPr>
        <w:tblStyle w:val="TableGrid"/>
        <w:tblW w:w="0" w:type="auto"/>
        <w:tblLook w:val="04A0" w:firstRow="1" w:lastRow="0" w:firstColumn="1" w:lastColumn="0" w:noHBand="0" w:noVBand="1"/>
      </w:tblPr>
      <w:tblGrid>
        <w:gridCol w:w="9576"/>
      </w:tblGrid>
      <w:tr w:rsidR="00513BC0" w:rsidRPr="00C711C9" w:rsidTr="00BA48AE">
        <w:tc>
          <w:tcPr>
            <w:tcW w:w="9576" w:type="dxa"/>
          </w:tcPr>
          <w:p w:rsidR="00513BC0" w:rsidRPr="00C711C9" w:rsidRDefault="001574BD" w:rsidP="00C711C9">
            <w:pPr>
              <w:keepNext/>
              <w:rPr>
                <w:b/>
                <w:sz w:val="21"/>
                <w:szCs w:val="21"/>
              </w:rPr>
            </w:pPr>
            <w:r w:rsidRPr="00C711C9">
              <w:rPr>
                <w:b/>
                <w:sz w:val="21"/>
                <w:szCs w:val="21"/>
              </w:rPr>
              <w:t>Worksite Questions, Restoration Projects</w:t>
            </w:r>
          </w:p>
        </w:tc>
      </w:tr>
      <w:tr w:rsidR="00656CC7" w:rsidRPr="00C711C9" w:rsidTr="00BA48AE">
        <w:tc>
          <w:tcPr>
            <w:tcW w:w="9576" w:type="dxa"/>
          </w:tcPr>
          <w:p w:rsidR="00656CC7" w:rsidRPr="00C711C9" w:rsidRDefault="00656CC7" w:rsidP="00BA48AE">
            <w:pPr>
              <w:rPr>
                <w:sz w:val="21"/>
                <w:szCs w:val="21"/>
              </w:rPr>
            </w:pPr>
            <w:r w:rsidRPr="00C711C9">
              <w:rPr>
                <w:b/>
                <w:sz w:val="21"/>
                <w:szCs w:val="21"/>
              </w:rPr>
              <w:t xml:space="preserve">Cultural Resources: Has the worksite been investigated for historical, archaeological, or cultural resources? If yes, when did this occur and what agencies and tribes were consulted? Attached related documents (letters, surveys, and agreements) to your project in </w:t>
            </w:r>
            <w:proofErr w:type="spellStart"/>
            <w:r w:rsidRPr="00C711C9">
              <w:rPr>
                <w:b/>
                <w:sz w:val="21"/>
                <w:szCs w:val="21"/>
              </w:rPr>
              <w:t>SalmonPORT</w:t>
            </w:r>
            <w:proofErr w:type="spellEnd"/>
            <w:r w:rsidRPr="00C711C9">
              <w:rPr>
                <w:b/>
                <w:sz w:val="21"/>
                <w:szCs w:val="21"/>
              </w:rPr>
              <w:t>.</w:t>
            </w:r>
          </w:p>
        </w:tc>
      </w:tr>
      <w:tr w:rsidR="00656CC7" w:rsidRPr="00C711C9" w:rsidTr="00BA48AE">
        <w:tc>
          <w:tcPr>
            <w:tcW w:w="9576" w:type="dxa"/>
          </w:tcPr>
          <w:p w:rsidR="00656CC7" w:rsidRPr="00C711C9" w:rsidRDefault="00656CC7" w:rsidP="00BA48AE">
            <w:pPr>
              <w:rPr>
                <w:sz w:val="21"/>
                <w:szCs w:val="21"/>
              </w:rPr>
            </w:pPr>
          </w:p>
        </w:tc>
      </w:tr>
      <w:tr w:rsidR="00656CC7" w:rsidRPr="00C711C9" w:rsidTr="00C711C9">
        <w:trPr>
          <w:cantSplit/>
        </w:trPr>
        <w:tc>
          <w:tcPr>
            <w:tcW w:w="9576" w:type="dxa"/>
          </w:tcPr>
          <w:p w:rsidR="00656CC7" w:rsidRPr="00C711C9" w:rsidRDefault="00656CC7" w:rsidP="00C711C9">
            <w:pPr>
              <w:keepNext/>
              <w:rPr>
                <w:sz w:val="21"/>
                <w:szCs w:val="21"/>
              </w:rPr>
            </w:pPr>
            <w:r w:rsidRPr="00C711C9">
              <w:rPr>
                <w:b/>
                <w:sz w:val="21"/>
                <w:szCs w:val="21"/>
              </w:rPr>
              <w:t xml:space="preserve">Cultural Resources: What is the current land use of the site? </w:t>
            </w:r>
            <w:proofErr w:type="gramStart"/>
            <w:r w:rsidRPr="00C711C9">
              <w:rPr>
                <w:b/>
                <w:sz w:val="21"/>
                <w:szCs w:val="21"/>
              </w:rPr>
              <w:t>Has there been ground disturbances</w:t>
            </w:r>
            <w:proofErr w:type="gramEnd"/>
            <w:r w:rsidRPr="00C711C9">
              <w:rPr>
                <w:b/>
                <w:sz w:val="21"/>
                <w:szCs w:val="21"/>
              </w:rPr>
              <w:t xml:space="preserve"> historically, if so, what are/were those disturbances?</w:t>
            </w:r>
          </w:p>
        </w:tc>
      </w:tr>
      <w:tr w:rsidR="00656CC7" w:rsidRPr="00C711C9" w:rsidTr="00BA48AE">
        <w:tc>
          <w:tcPr>
            <w:tcW w:w="9576" w:type="dxa"/>
          </w:tcPr>
          <w:p w:rsidR="00656CC7" w:rsidRPr="00C711C9" w:rsidRDefault="00656CC7" w:rsidP="00BA48AE">
            <w:pPr>
              <w:rPr>
                <w:sz w:val="21"/>
                <w:szCs w:val="21"/>
              </w:rPr>
            </w:pPr>
          </w:p>
        </w:tc>
      </w:tr>
      <w:tr w:rsidR="00656CC7" w:rsidRPr="00C711C9" w:rsidTr="00BA48AE">
        <w:tc>
          <w:tcPr>
            <w:tcW w:w="9576" w:type="dxa"/>
          </w:tcPr>
          <w:p w:rsidR="00656CC7" w:rsidRPr="00C711C9" w:rsidRDefault="00656CC7" w:rsidP="00656CC7">
            <w:pPr>
              <w:rPr>
                <w:sz w:val="21"/>
                <w:szCs w:val="21"/>
              </w:rPr>
            </w:pPr>
            <w:r w:rsidRPr="00C711C9">
              <w:rPr>
                <w:b/>
                <w:sz w:val="21"/>
                <w:szCs w:val="21"/>
              </w:rPr>
              <w:lastRenderedPageBreak/>
              <w:t>Is the worksite(s) located within an existing park, wildlife refuge, natural area preserve, or other recreation or habitat site? If yes, name the area and specify if the land is owned by local, state, or federal government.</w:t>
            </w:r>
          </w:p>
        </w:tc>
      </w:tr>
      <w:tr w:rsidR="00656CC7" w:rsidRPr="00C711C9" w:rsidTr="00BA48AE">
        <w:tc>
          <w:tcPr>
            <w:tcW w:w="9576" w:type="dxa"/>
          </w:tcPr>
          <w:p w:rsidR="00656CC7" w:rsidRPr="00C711C9" w:rsidRDefault="00656CC7" w:rsidP="00BA48AE">
            <w:pPr>
              <w:rPr>
                <w:sz w:val="21"/>
                <w:szCs w:val="21"/>
              </w:rPr>
            </w:pPr>
          </w:p>
        </w:tc>
      </w:tr>
      <w:tr w:rsidR="00656CC7" w:rsidRPr="00C711C9" w:rsidTr="00BA48AE">
        <w:tc>
          <w:tcPr>
            <w:tcW w:w="9576" w:type="dxa"/>
          </w:tcPr>
          <w:p w:rsidR="00656CC7" w:rsidRPr="00C711C9" w:rsidRDefault="00656CC7" w:rsidP="00656CC7">
            <w:pPr>
              <w:rPr>
                <w:sz w:val="21"/>
                <w:szCs w:val="21"/>
              </w:rPr>
            </w:pPr>
            <w:r w:rsidRPr="00C711C9">
              <w:rPr>
                <w:b/>
                <w:sz w:val="21"/>
                <w:szCs w:val="21"/>
              </w:rPr>
              <w:t xml:space="preserve">Cultural Resources: Describe any proposed ground disturbing activities that will take place as part of your project. </w:t>
            </w:r>
            <w:r w:rsidR="00A0769E" w:rsidRPr="00C711C9">
              <w:rPr>
                <w:b/>
                <w:sz w:val="21"/>
                <w:szCs w:val="21"/>
              </w:rPr>
              <w:t xml:space="preserve">This includes work conducted by hand or mechanized tools. Provide specific information including length, width, and depth of the ground disturbance. Ground disturbing work includes all restoration activities, </w:t>
            </w:r>
            <w:proofErr w:type="spellStart"/>
            <w:r w:rsidR="00A0769E" w:rsidRPr="00C711C9">
              <w:rPr>
                <w:b/>
                <w:sz w:val="21"/>
                <w:szCs w:val="21"/>
              </w:rPr>
              <w:t>geotech</w:t>
            </w:r>
            <w:proofErr w:type="spellEnd"/>
            <w:r w:rsidR="00A0769E" w:rsidRPr="00C711C9">
              <w:rPr>
                <w:b/>
                <w:sz w:val="21"/>
                <w:szCs w:val="21"/>
              </w:rPr>
              <w:t>, fencing, demolition, etc. Avoid subjective phrases such as “ground disturbing activities will be minor.</w:t>
            </w:r>
          </w:p>
        </w:tc>
      </w:tr>
      <w:tr w:rsidR="00656CC7" w:rsidRPr="00C711C9" w:rsidTr="00BA48AE">
        <w:tc>
          <w:tcPr>
            <w:tcW w:w="9576" w:type="dxa"/>
          </w:tcPr>
          <w:p w:rsidR="00656CC7" w:rsidRPr="00C711C9" w:rsidRDefault="00656CC7" w:rsidP="00BA48AE">
            <w:pPr>
              <w:rPr>
                <w:sz w:val="21"/>
                <w:szCs w:val="21"/>
              </w:rPr>
            </w:pPr>
          </w:p>
        </w:tc>
      </w:tr>
      <w:tr w:rsidR="00A0769E" w:rsidRPr="00C711C9" w:rsidTr="00BA48AE">
        <w:tc>
          <w:tcPr>
            <w:tcW w:w="9576" w:type="dxa"/>
          </w:tcPr>
          <w:p w:rsidR="00A0769E" w:rsidRPr="00C711C9" w:rsidRDefault="00A0769E" w:rsidP="00BA48AE">
            <w:pPr>
              <w:rPr>
                <w:b/>
                <w:sz w:val="21"/>
                <w:szCs w:val="21"/>
              </w:rPr>
            </w:pPr>
            <w:r w:rsidRPr="00C711C9">
              <w:rPr>
                <w:b/>
                <w:sz w:val="21"/>
                <w:szCs w:val="21"/>
              </w:rPr>
              <w:t>Give the street address for this worksite if available.</w:t>
            </w:r>
          </w:p>
        </w:tc>
      </w:tr>
      <w:tr w:rsidR="00A0769E" w:rsidRPr="00C711C9" w:rsidTr="00BA48AE">
        <w:tc>
          <w:tcPr>
            <w:tcW w:w="9576" w:type="dxa"/>
          </w:tcPr>
          <w:p w:rsidR="00A0769E" w:rsidRPr="00C711C9" w:rsidRDefault="00A0769E" w:rsidP="00BA48AE">
            <w:pPr>
              <w:rPr>
                <w:sz w:val="21"/>
                <w:szCs w:val="21"/>
              </w:rPr>
            </w:pPr>
          </w:p>
        </w:tc>
      </w:tr>
      <w:tr w:rsidR="00A0769E" w:rsidRPr="00C711C9" w:rsidTr="00BA48AE">
        <w:tc>
          <w:tcPr>
            <w:tcW w:w="9576" w:type="dxa"/>
          </w:tcPr>
          <w:p w:rsidR="00A0769E" w:rsidRPr="00C711C9" w:rsidRDefault="00A0769E" w:rsidP="00A0769E">
            <w:pPr>
              <w:rPr>
                <w:sz w:val="21"/>
                <w:szCs w:val="21"/>
              </w:rPr>
            </w:pPr>
            <w:r w:rsidRPr="00C711C9">
              <w:rPr>
                <w:b/>
                <w:sz w:val="21"/>
                <w:szCs w:val="21"/>
              </w:rPr>
              <w:t>Cultural Resources: Are there any structures existing on the property (including dikes, residential structures, bridges, rail grades, etc.)? If so, please provide the following for each structure that could be altered or demolished: identifying name, year constructed, year</w:t>
            </w:r>
            <w:r w:rsidR="00D33044" w:rsidRPr="00C711C9">
              <w:rPr>
                <w:b/>
                <w:sz w:val="21"/>
                <w:szCs w:val="21"/>
              </w:rPr>
              <w:t>(s) remodeled/renovated. Attach</w:t>
            </w:r>
            <w:r w:rsidRPr="00C711C9">
              <w:rPr>
                <w:b/>
                <w:sz w:val="21"/>
                <w:szCs w:val="21"/>
              </w:rPr>
              <w:t xml:space="preserve"> at least one photo of each altered structure.</w:t>
            </w:r>
          </w:p>
        </w:tc>
      </w:tr>
      <w:tr w:rsidR="00A0769E" w:rsidRPr="00C711C9" w:rsidTr="00BA48AE">
        <w:tc>
          <w:tcPr>
            <w:tcW w:w="9576" w:type="dxa"/>
          </w:tcPr>
          <w:p w:rsidR="00A0769E" w:rsidRPr="00C711C9" w:rsidRDefault="00A0769E" w:rsidP="00A0769E">
            <w:pPr>
              <w:rPr>
                <w:b/>
                <w:sz w:val="21"/>
                <w:szCs w:val="21"/>
              </w:rPr>
            </w:pPr>
          </w:p>
        </w:tc>
      </w:tr>
    </w:tbl>
    <w:p w:rsidR="00656CC7" w:rsidRPr="00C711C9" w:rsidRDefault="00656CC7" w:rsidP="00C711C9">
      <w:pPr>
        <w:spacing w:before="60" w:after="60"/>
        <w:rPr>
          <w:b/>
          <w:sz w:val="21"/>
          <w:szCs w:val="21"/>
        </w:rPr>
      </w:pPr>
    </w:p>
    <w:tbl>
      <w:tblPr>
        <w:tblStyle w:val="TableGrid"/>
        <w:tblW w:w="0" w:type="auto"/>
        <w:tblLook w:val="04A0" w:firstRow="1" w:lastRow="0" w:firstColumn="1" w:lastColumn="0" w:noHBand="0" w:noVBand="1"/>
      </w:tblPr>
      <w:tblGrid>
        <w:gridCol w:w="9576"/>
      </w:tblGrid>
      <w:tr w:rsidR="00513BC0" w:rsidRPr="00C711C9" w:rsidTr="00BA48AE">
        <w:tc>
          <w:tcPr>
            <w:tcW w:w="9576" w:type="dxa"/>
          </w:tcPr>
          <w:p w:rsidR="00513BC0" w:rsidRPr="00C711C9" w:rsidRDefault="001574BD" w:rsidP="001574BD">
            <w:pPr>
              <w:rPr>
                <w:b/>
                <w:sz w:val="21"/>
                <w:szCs w:val="21"/>
              </w:rPr>
            </w:pPr>
            <w:r w:rsidRPr="00C711C9">
              <w:rPr>
                <w:b/>
                <w:sz w:val="21"/>
                <w:szCs w:val="21"/>
              </w:rPr>
              <w:t>Worksite Questions, Acquisition Projects</w:t>
            </w:r>
          </w:p>
        </w:tc>
      </w:tr>
      <w:tr w:rsidR="00A0769E" w:rsidRPr="00C711C9" w:rsidTr="00BA48AE">
        <w:tc>
          <w:tcPr>
            <w:tcW w:w="9576" w:type="dxa"/>
          </w:tcPr>
          <w:p w:rsidR="00A0769E" w:rsidRPr="00C711C9" w:rsidRDefault="00A0769E" w:rsidP="00A0769E">
            <w:pPr>
              <w:rPr>
                <w:sz w:val="21"/>
                <w:szCs w:val="21"/>
              </w:rPr>
            </w:pPr>
            <w:r w:rsidRPr="00C711C9">
              <w:rPr>
                <w:b/>
                <w:sz w:val="21"/>
                <w:szCs w:val="21"/>
              </w:rPr>
              <w:t>Cultural Resources: Property acquired with grant funds is subject to the policies/law regarding preservation of cultural resources. Is future restoration, development, fencing, or signing proposed for this property? If yes, explain how and why this work will occur.</w:t>
            </w:r>
          </w:p>
        </w:tc>
      </w:tr>
      <w:tr w:rsidR="00A0769E" w:rsidRPr="00C711C9" w:rsidTr="00BA48AE">
        <w:tc>
          <w:tcPr>
            <w:tcW w:w="9576" w:type="dxa"/>
          </w:tcPr>
          <w:p w:rsidR="00A0769E" w:rsidRPr="00C711C9" w:rsidRDefault="00A0769E" w:rsidP="00BA48AE">
            <w:pPr>
              <w:rPr>
                <w:sz w:val="21"/>
                <w:szCs w:val="21"/>
              </w:rPr>
            </w:pPr>
          </w:p>
        </w:tc>
      </w:tr>
    </w:tbl>
    <w:p w:rsidR="00C711C9" w:rsidRPr="00C711C9" w:rsidRDefault="00C711C9" w:rsidP="00C711C9">
      <w:pPr>
        <w:spacing w:before="60" w:after="60"/>
        <w:rPr>
          <w:b/>
          <w:sz w:val="21"/>
          <w:szCs w:val="21"/>
        </w:rPr>
      </w:pPr>
    </w:p>
    <w:p w:rsidR="00A0769E" w:rsidRPr="00C711C9" w:rsidRDefault="00A0769E" w:rsidP="00C711C9">
      <w:pPr>
        <w:spacing w:before="60" w:after="60"/>
        <w:rPr>
          <w:b/>
          <w:sz w:val="21"/>
          <w:szCs w:val="21"/>
        </w:rPr>
      </w:pPr>
      <w:r w:rsidRPr="00C711C9">
        <w:rPr>
          <w:b/>
          <w:sz w:val="21"/>
          <w:szCs w:val="21"/>
        </w:rPr>
        <w:t>OVERALL PROJECT QUESTIONS</w:t>
      </w:r>
    </w:p>
    <w:tbl>
      <w:tblPr>
        <w:tblStyle w:val="TableGrid"/>
        <w:tblW w:w="0" w:type="auto"/>
        <w:tblLook w:val="04A0" w:firstRow="1" w:lastRow="0" w:firstColumn="1" w:lastColumn="0" w:noHBand="0" w:noVBand="1"/>
      </w:tblPr>
      <w:tblGrid>
        <w:gridCol w:w="9576"/>
      </w:tblGrid>
      <w:tr w:rsidR="00A0769E" w:rsidRPr="00C711C9" w:rsidTr="00BA48AE">
        <w:tc>
          <w:tcPr>
            <w:tcW w:w="9576" w:type="dxa"/>
          </w:tcPr>
          <w:p w:rsidR="00A0769E" w:rsidRPr="00C711C9" w:rsidRDefault="00A0769E" w:rsidP="00A0769E">
            <w:pPr>
              <w:rPr>
                <w:sz w:val="21"/>
                <w:szCs w:val="21"/>
              </w:rPr>
            </w:pPr>
            <w:r w:rsidRPr="00C711C9">
              <w:rPr>
                <w:b/>
                <w:sz w:val="21"/>
                <w:szCs w:val="21"/>
              </w:rPr>
              <w:t>Is any part of the scope of work included in this application required as mitigation for another project or action? E.g. FERC relicensing, Habitat</w:t>
            </w:r>
            <w:r w:rsidR="002279CE" w:rsidRPr="00C711C9">
              <w:rPr>
                <w:sz w:val="21"/>
                <w:szCs w:val="21"/>
              </w:rPr>
              <w:t xml:space="preserve"> </w:t>
            </w:r>
            <w:r w:rsidR="002279CE" w:rsidRPr="00C711C9">
              <w:rPr>
                <w:b/>
                <w:sz w:val="21"/>
                <w:szCs w:val="21"/>
              </w:rPr>
              <w:t>Conservation Plan, legal settlement, etc. If yes, explain:</w:t>
            </w:r>
          </w:p>
        </w:tc>
      </w:tr>
      <w:tr w:rsidR="00A0769E" w:rsidRPr="00C711C9" w:rsidTr="00BA48AE">
        <w:tc>
          <w:tcPr>
            <w:tcW w:w="9576" w:type="dxa"/>
          </w:tcPr>
          <w:p w:rsidR="00A0769E" w:rsidRPr="00C711C9" w:rsidRDefault="00A0769E" w:rsidP="00BA48AE">
            <w:pPr>
              <w:rPr>
                <w:sz w:val="21"/>
                <w:szCs w:val="21"/>
              </w:rPr>
            </w:pPr>
          </w:p>
        </w:tc>
      </w:tr>
      <w:tr w:rsidR="00A0769E" w:rsidRPr="00C711C9" w:rsidTr="00BA48AE">
        <w:tc>
          <w:tcPr>
            <w:tcW w:w="9576" w:type="dxa"/>
          </w:tcPr>
          <w:p w:rsidR="00A0769E" w:rsidRPr="00C711C9" w:rsidRDefault="00A0769E" w:rsidP="00A0769E">
            <w:pPr>
              <w:rPr>
                <w:b/>
                <w:sz w:val="21"/>
                <w:szCs w:val="21"/>
              </w:rPr>
            </w:pPr>
            <w:r w:rsidRPr="00C711C9">
              <w:rPr>
                <w:b/>
                <w:sz w:val="21"/>
                <w:szCs w:val="21"/>
              </w:rPr>
              <w:t xml:space="preserve">Do you need CRR dollars to match the requirements of any federal funding you will be using to complete this </w:t>
            </w:r>
            <w:proofErr w:type="gramStart"/>
            <w:r w:rsidRPr="00C711C9">
              <w:rPr>
                <w:b/>
                <w:sz w:val="21"/>
                <w:szCs w:val="21"/>
              </w:rPr>
              <w:t>project.</w:t>
            </w:r>
            <w:proofErr w:type="gramEnd"/>
            <w:r w:rsidRPr="00C711C9">
              <w:rPr>
                <w:b/>
                <w:sz w:val="21"/>
                <w:szCs w:val="21"/>
              </w:rPr>
              <w:t xml:space="preserve"> If yes, please state the amount of CRR dollars needed out of your total request.</w:t>
            </w:r>
          </w:p>
        </w:tc>
      </w:tr>
      <w:tr w:rsidR="00A0769E" w:rsidRPr="00C711C9" w:rsidTr="00BA48AE">
        <w:tc>
          <w:tcPr>
            <w:tcW w:w="9576" w:type="dxa"/>
          </w:tcPr>
          <w:p w:rsidR="00A0769E" w:rsidRPr="00C711C9" w:rsidRDefault="00A0769E" w:rsidP="00BA48AE">
            <w:pPr>
              <w:rPr>
                <w:sz w:val="21"/>
                <w:szCs w:val="21"/>
              </w:rPr>
            </w:pPr>
          </w:p>
        </w:tc>
      </w:tr>
      <w:tr w:rsidR="002279CE" w:rsidRPr="00C711C9" w:rsidTr="00BA48AE">
        <w:tc>
          <w:tcPr>
            <w:tcW w:w="9576" w:type="dxa"/>
          </w:tcPr>
          <w:p w:rsidR="002279CE" w:rsidRPr="00C711C9" w:rsidRDefault="002279CE" w:rsidP="002279CE">
            <w:pPr>
              <w:rPr>
                <w:b/>
                <w:sz w:val="21"/>
                <w:szCs w:val="21"/>
              </w:rPr>
            </w:pPr>
            <w:r w:rsidRPr="00C711C9">
              <w:rPr>
                <w:b/>
                <w:sz w:val="21"/>
                <w:szCs w:val="21"/>
              </w:rPr>
              <w:t>Is the project on State Owned Aquatic Lands? Please contact the Washington State Department of Natural Resources to make a determination. (</w:t>
            </w:r>
            <w:hyperlink r:id="rId8" w:history="1">
              <w:r w:rsidRPr="00C711C9">
                <w:rPr>
                  <w:rStyle w:val="Hyperlink"/>
                  <w:b/>
                  <w:sz w:val="21"/>
                  <w:szCs w:val="21"/>
                </w:rPr>
                <w:t>www.dnr.wa.gov/Publications/aqr_land_manager_map.pdf</w:t>
              </w:r>
            </w:hyperlink>
            <w:r w:rsidRPr="00C711C9">
              <w:rPr>
                <w:b/>
                <w:sz w:val="21"/>
                <w:szCs w:val="21"/>
              </w:rPr>
              <w:t>)</w:t>
            </w:r>
          </w:p>
        </w:tc>
      </w:tr>
      <w:tr w:rsidR="002279CE" w:rsidRPr="00C711C9" w:rsidTr="00BA48AE">
        <w:tc>
          <w:tcPr>
            <w:tcW w:w="9576" w:type="dxa"/>
          </w:tcPr>
          <w:p w:rsidR="002279CE" w:rsidRPr="00C711C9" w:rsidRDefault="002279CE" w:rsidP="00BA48AE">
            <w:pPr>
              <w:rPr>
                <w:sz w:val="21"/>
                <w:szCs w:val="21"/>
              </w:rPr>
            </w:pPr>
          </w:p>
        </w:tc>
      </w:tr>
      <w:tr w:rsidR="002279CE" w:rsidRPr="00C711C9" w:rsidTr="00BA48AE">
        <w:tc>
          <w:tcPr>
            <w:tcW w:w="9576" w:type="dxa"/>
          </w:tcPr>
          <w:p w:rsidR="002279CE" w:rsidRPr="00C711C9" w:rsidRDefault="002279CE" w:rsidP="00C711C9">
            <w:pPr>
              <w:keepNext/>
              <w:rPr>
                <w:b/>
                <w:sz w:val="21"/>
                <w:szCs w:val="21"/>
              </w:rPr>
            </w:pPr>
            <w:r w:rsidRPr="00C711C9">
              <w:rPr>
                <w:b/>
                <w:sz w:val="21"/>
                <w:szCs w:val="21"/>
              </w:rPr>
              <w:t>Does your project address or accommodate the anticipated effects of climate change? If yes or maybe, please describe how.</w:t>
            </w:r>
          </w:p>
        </w:tc>
      </w:tr>
      <w:tr w:rsidR="002279CE" w:rsidRPr="00C711C9" w:rsidTr="00BA48AE">
        <w:tc>
          <w:tcPr>
            <w:tcW w:w="9576" w:type="dxa"/>
          </w:tcPr>
          <w:p w:rsidR="002279CE" w:rsidRPr="00C711C9" w:rsidRDefault="002279CE" w:rsidP="00BA48AE">
            <w:pPr>
              <w:rPr>
                <w:sz w:val="21"/>
                <w:szCs w:val="21"/>
              </w:rPr>
            </w:pPr>
          </w:p>
        </w:tc>
      </w:tr>
      <w:tr w:rsidR="002279CE" w:rsidRPr="00C711C9" w:rsidTr="00397162">
        <w:tc>
          <w:tcPr>
            <w:tcW w:w="9576" w:type="dxa"/>
          </w:tcPr>
          <w:p w:rsidR="002279CE" w:rsidRPr="00C711C9" w:rsidRDefault="002279CE" w:rsidP="00D33044">
            <w:pPr>
              <w:rPr>
                <w:sz w:val="21"/>
                <w:szCs w:val="21"/>
              </w:rPr>
            </w:pPr>
            <w:r w:rsidRPr="00C711C9">
              <w:rPr>
                <w:b/>
                <w:sz w:val="21"/>
                <w:szCs w:val="21"/>
              </w:rPr>
              <w:t>Will this project require a federal permit? If this project requires a federal permit, will the scope of that permit cover ALL proposed ground disturbing activities included in this project? You may need to request a pre-application meeting with the permitting agency to answer this</w:t>
            </w:r>
            <w:r w:rsidR="00C711C9" w:rsidRPr="00C711C9">
              <w:rPr>
                <w:b/>
                <w:sz w:val="21"/>
                <w:szCs w:val="21"/>
              </w:rPr>
              <w:t xml:space="preserve"> </w:t>
            </w:r>
            <w:r w:rsidRPr="00C711C9">
              <w:rPr>
                <w:b/>
                <w:sz w:val="21"/>
                <w:szCs w:val="21"/>
              </w:rPr>
              <w:t>question.</w:t>
            </w:r>
          </w:p>
        </w:tc>
      </w:tr>
      <w:tr w:rsidR="002279CE" w:rsidRPr="00C711C9" w:rsidTr="00BA48AE">
        <w:tc>
          <w:tcPr>
            <w:tcW w:w="9576" w:type="dxa"/>
          </w:tcPr>
          <w:p w:rsidR="002279CE" w:rsidRPr="00C711C9" w:rsidRDefault="002279CE" w:rsidP="00BA48AE">
            <w:pPr>
              <w:rPr>
                <w:sz w:val="21"/>
                <w:szCs w:val="21"/>
              </w:rPr>
            </w:pPr>
          </w:p>
        </w:tc>
      </w:tr>
    </w:tbl>
    <w:p w:rsidR="00A0769E" w:rsidRPr="00C711C9" w:rsidRDefault="00A0769E" w:rsidP="00C711C9">
      <w:pPr>
        <w:rPr>
          <w:b/>
          <w:sz w:val="21"/>
          <w:szCs w:val="21"/>
        </w:rPr>
      </w:pPr>
    </w:p>
    <w:sectPr w:rsidR="00A0769E" w:rsidRPr="00C711C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18D" w:rsidRDefault="004F518D" w:rsidP="004F518D">
      <w:pPr>
        <w:spacing w:after="0" w:line="240" w:lineRule="auto"/>
      </w:pPr>
      <w:r>
        <w:separator/>
      </w:r>
    </w:p>
  </w:endnote>
  <w:endnote w:type="continuationSeparator" w:id="0">
    <w:p w:rsidR="004F518D" w:rsidRDefault="004F518D" w:rsidP="004F5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18D" w:rsidRDefault="004F51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18D" w:rsidRPr="008D0F37" w:rsidRDefault="004F518D" w:rsidP="004F518D">
    <w:pPr>
      <w:pStyle w:val="Footer"/>
      <w:rPr>
        <w:sz w:val="18"/>
        <w:szCs w:val="18"/>
      </w:rPr>
    </w:pPr>
    <w:r w:rsidRPr="008D0F37">
      <w:rPr>
        <w:sz w:val="18"/>
        <w:szCs w:val="18"/>
      </w:rPr>
      <w:t>Tacoma Power</w:t>
    </w:r>
    <w:r>
      <w:rPr>
        <w:sz w:val="18"/>
        <w:szCs w:val="18"/>
      </w:rPr>
      <w:t xml:space="preserve"> CRR</w:t>
    </w:r>
    <w:r w:rsidRPr="008D0F37">
      <w:rPr>
        <w:sz w:val="18"/>
        <w:szCs w:val="18"/>
      </w:rPr>
      <w:t xml:space="preserve"> Website Final 1/30/19 </w:t>
    </w:r>
    <w:proofErr w:type="spellStart"/>
    <w:r w:rsidRPr="008D0F37">
      <w:rPr>
        <w:sz w:val="18"/>
        <w:szCs w:val="18"/>
      </w:rPr>
      <w:t>ms</w:t>
    </w:r>
    <w:bookmarkStart w:id="0" w:name="_GoBack"/>
    <w:bookmarkEnd w:id="0"/>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18D" w:rsidRDefault="004F51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18D" w:rsidRDefault="004F518D" w:rsidP="004F518D">
      <w:pPr>
        <w:spacing w:after="0" w:line="240" w:lineRule="auto"/>
      </w:pPr>
      <w:r>
        <w:separator/>
      </w:r>
    </w:p>
  </w:footnote>
  <w:footnote w:type="continuationSeparator" w:id="0">
    <w:p w:rsidR="004F518D" w:rsidRDefault="004F518D" w:rsidP="004F51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18D" w:rsidRDefault="004F51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18D" w:rsidRDefault="004F51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18D" w:rsidRDefault="004F51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027B4"/>
    <w:multiLevelType w:val="hybridMultilevel"/>
    <w:tmpl w:val="8DFA5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AB3"/>
    <w:rsid w:val="000C7249"/>
    <w:rsid w:val="000F2F7B"/>
    <w:rsid w:val="001574BD"/>
    <w:rsid w:val="002279CE"/>
    <w:rsid w:val="00273655"/>
    <w:rsid w:val="003C31C5"/>
    <w:rsid w:val="004F518D"/>
    <w:rsid w:val="00513BC0"/>
    <w:rsid w:val="00656CC7"/>
    <w:rsid w:val="00713A53"/>
    <w:rsid w:val="007B5925"/>
    <w:rsid w:val="00802E76"/>
    <w:rsid w:val="00813C21"/>
    <w:rsid w:val="00A0769E"/>
    <w:rsid w:val="00C711C9"/>
    <w:rsid w:val="00D33044"/>
    <w:rsid w:val="00DD6369"/>
    <w:rsid w:val="00E11EA8"/>
    <w:rsid w:val="00ED4AB3"/>
    <w:rsid w:val="00F54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1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3A53"/>
    <w:pPr>
      <w:ind w:left="720"/>
      <w:contextualSpacing/>
    </w:pPr>
  </w:style>
  <w:style w:type="character" w:styleId="Hyperlink">
    <w:name w:val="Hyperlink"/>
    <w:basedOn w:val="DefaultParagraphFont"/>
    <w:uiPriority w:val="99"/>
    <w:unhideWhenUsed/>
    <w:rsid w:val="002279CE"/>
    <w:rPr>
      <w:color w:val="0000FF" w:themeColor="hyperlink"/>
      <w:u w:val="single"/>
    </w:rPr>
  </w:style>
  <w:style w:type="paragraph" w:styleId="Header">
    <w:name w:val="header"/>
    <w:basedOn w:val="Normal"/>
    <w:link w:val="HeaderChar"/>
    <w:uiPriority w:val="99"/>
    <w:unhideWhenUsed/>
    <w:rsid w:val="004F51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18D"/>
  </w:style>
  <w:style w:type="paragraph" w:styleId="Footer">
    <w:name w:val="footer"/>
    <w:basedOn w:val="Normal"/>
    <w:link w:val="FooterChar"/>
    <w:uiPriority w:val="99"/>
    <w:unhideWhenUsed/>
    <w:rsid w:val="004F51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18D"/>
  </w:style>
  <w:style w:type="paragraph" w:styleId="BalloonText">
    <w:name w:val="Balloon Text"/>
    <w:basedOn w:val="Normal"/>
    <w:link w:val="BalloonTextChar"/>
    <w:uiPriority w:val="99"/>
    <w:semiHidden/>
    <w:unhideWhenUsed/>
    <w:rsid w:val="004F5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1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1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3A53"/>
    <w:pPr>
      <w:ind w:left="720"/>
      <w:contextualSpacing/>
    </w:pPr>
  </w:style>
  <w:style w:type="character" w:styleId="Hyperlink">
    <w:name w:val="Hyperlink"/>
    <w:basedOn w:val="DefaultParagraphFont"/>
    <w:uiPriority w:val="99"/>
    <w:unhideWhenUsed/>
    <w:rsid w:val="002279CE"/>
    <w:rPr>
      <w:color w:val="0000FF" w:themeColor="hyperlink"/>
      <w:u w:val="single"/>
    </w:rPr>
  </w:style>
  <w:style w:type="paragraph" w:styleId="Header">
    <w:name w:val="header"/>
    <w:basedOn w:val="Normal"/>
    <w:link w:val="HeaderChar"/>
    <w:uiPriority w:val="99"/>
    <w:unhideWhenUsed/>
    <w:rsid w:val="004F51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18D"/>
  </w:style>
  <w:style w:type="paragraph" w:styleId="Footer">
    <w:name w:val="footer"/>
    <w:basedOn w:val="Normal"/>
    <w:link w:val="FooterChar"/>
    <w:uiPriority w:val="99"/>
    <w:unhideWhenUsed/>
    <w:rsid w:val="004F51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18D"/>
  </w:style>
  <w:style w:type="paragraph" w:styleId="BalloonText">
    <w:name w:val="Balloon Text"/>
    <w:basedOn w:val="Normal"/>
    <w:link w:val="BalloonTextChar"/>
    <w:uiPriority w:val="99"/>
    <w:semiHidden/>
    <w:unhideWhenUsed/>
    <w:rsid w:val="004F5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1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nr.wa.gov/Publications/aqr_land_manager_map.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FLeischner@ci.tacoma.wa.us</Manager>
  <Company>City of Tacoma</Company>
  <LinksUpToDate>false</LinksUpToDate>
  <CharactersWithSpaces>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mshelton@ci.tacoma.wa.us</dc:creator>
  <cp:lastModifiedBy>Melora Shelton</cp:lastModifiedBy>
  <cp:revision>4</cp:revision>
  <dcterms:created xsi:type="dcterms:W3CDTF">2019-01-22T17:33:00Z</dcterms:created>
  <dcterms:modified xsi:type="dcterms:W3CDTF">2019-01-30T21:23:00Z</dcterms:modified>
</cp:coreProperties>
</file>